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 OBJECTION CERTIFICATE</w:t>
      </w:r>
    </w:p>
    <w:p>
      <w:pPr>
        <w:pStyle w:val="style4097"/>
        <w:jc w:val="center"/>
        <w:rPr>
          <w:b/>
          <w:bCs/>
          <w:sz w:val="28"/>
          <w:szCs w:val="28"/>
        </w:rPr>
      </w:pPr>
    </w:p>
    <w:p>
      <w:pPr>
        <w:pStyle w:val="style4097"/>
        <w:jc w:val="center"/>
        <w:rPr/>
      </w:pPr>
    </w:p>
    <w:p>
      <w:pPr>
        <w:pStyle w:val="style4097"/>
        <w:spacing w:lineRule="auto" w:line="360"/>
        <w:jc w:val="both"/>
        <w:rPr/>
      </w:pPr>
      <w:r>
        <w:t xml:space="preserve">This is to certify that </w:t>
      </w:r>
      <w:r>
        <w:t>Prof./</w:t>
      </w:r>
      <w:r>
        <w:t>Dr/Mr./Ms</w:t>
      </w:r>
      <w:r>
        <w:t>.</w:t>
      </w:r>
      <w:r>
        <w:t xml:space="preserve"> ………………………………………</w:t>
      </w:r>
      <w:r>
        <w:t xml:space="preserve">…………… </w:t>
      </w:r>
      <w:r>
        <w:t>is working as</w:t>
      </w:r>
      <w:r>
        <w:t xml:space="preserve"> </w:t>
      </w:r>
      <w:r>
        <w:t>..............................................</w:t>
      </w:r>
      <w:r>
        <w:t>.</w:t>
      </w:r>
      <w:r>
        <w:t xml:space="preserve"> in the Department of ……... ................................. University/College/Institute</w:t>
      </w:r>
      <w:r>
        <w:t xml:space="preserve"> </w:t>
      </w:r>
      <w:r>
        <w:t>................................................ ....................................................... w.e.f. …...........……....</w:t>
      </w:r>
      <w:r>
        <w:t>.</w:t>
      </w:r>
      <w:r>
        <w:t>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Hereby, he/she is permitted </w:t>
      </w:r>
      <w:r>
        <w:rPr>
          <w:rFonts w:ascii="Times New Roman" w:cs="Times New Roman" w:hAnsi="Times New Roman"/>
          <w:sz w:val="24"/>
          <w:szCs w:val="24"/>
        </w:rPr>
        <w:t>to attend</w:t>
      </w:r>
      <w:r>
        <w:rPr>
          <w:rFonts w:ascii="Times New Roman" w:cs="Times New Roman" w:hAnsi="Times New Roman"/>
          <w:sz w:val="24"/>
          <w:szCs w:val="24"/>
        </w:rPr>
        <w:t xml:space="preserve"> the </w:t>
      </w:r>
      <w:r>
        <w:rPr>
          <w:rFonts w:ascii="Times New Roman" w:cs="Times New Roman" w:hAnsi="Times New Roman"/>
          <w:sz w:val="24"/>
          <w:szCs w:val="24"/>
        </w:rPr>
        <w:t>Short term</w:t>
      </w:r>
      <w:r>
        <w:rPr>
          <w:rFonts w:ascii="Times New Roman" w:cs="Times New Roman" w:hAnsi="Times New Roman"/>
          <w:sz w:val="24"/>
          <w:szCs w:val="24"/>
        </w:rPr>
        <w:t xml:space="preserve"> Programme entitled ‘</w:t>
      </w:r>
      <w:r>
        <w:rPr>
          <w:rFonts w:ascii="Times New Roman" w:cs="Times New Roman" w:hAnsi="Times New Roman"/>
          <w:b/>
          <w:bCs/>
          <w:sz w:val="24"/>
          <w:szCs w:val="24"/>
        </w:rPr>
        <w:t>National Education Policy 2020-O</w:t>
      </w:r>
      <w:r>
        <w:rPr>
          <w:rFonts w:ascii="Times New Roman" w:cs="Times New Roman" w:hAnsi="Times New Roman"/>
          <w:b/>
          <w:bCs/>
          <w:sz w:val="24"/>
          <w:szCs w:val="24"/>
        </w:rPr>
        <w:t>rientation and Sensitization Programme</w:t>
      </w:r>
      <w:r>
        <w:rPr>
          <w:rFonts w:ascii="Times New Roman" w:cs="Times New Roman" w:hAnsi="Times New Roman"/>
          <w:b/>
          <w:bCs/>
          <w:sz w:val="24"/>
          <w:szCs w:val="24"/>
        </w:rPr>
        <w:t>’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to </w:t>
      </w:r>
      <w:r>
        <w:rPr>
          <w:rFonts w:ascii="Times New Roman" w:cs="Times New Roman" w:hAnsi="Times New Roman"/>
          <w:sz w:val="24"/>
          <w:szCs w:val="24"/>
        </w:rPr>
        <w:t xml:space="preserve">be conducted by the </w:t>
      </w:r>
      <w:r>
        <w:rPr>
          <w:rFonts w:ascii="Times New Roman" w:cs="Times New Roman" w:hAnsi="Times New Roman"/>
          <w:sz w:val="24"/>
          <w:szCs w:val="24"/>
        </w:rPr>
        <w:t>UGC-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alaviya</w:t>
      </w:r>
      <w:r>
        <w:rPr>
          <w:rFonts w:ascii="Times New Roman" w:cs="Times New Roman" w:hAnsi="Times New Roman"/>
          <w:sz w:val="24"/>
          <w:szCs w:val="24"/>
        </w:rPr>
        <w:t xml:space="preserve"> Mission Teacher Training </w:t>
      </w:r>
      <w:r>
        <w:rPr>
          <w:rFonts w:ascii="Times New Roman" w:cs="Times New Roman" w:hAnsi="Times New Roman"/>
          <w:sz w:val="24"/>
          <w:szCs w:val="24"/>
        </w:rPr>
        <w:t>Centre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Rashtrasant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Tukadoji</w:t>
      </w:r>
      <w:r>
        <w:rPr>
          <w:rFonts w:ascii="Times New Roman" w:cs="Times New Roman" w:hAnsi="Times New Roman"/>
          <w:sz w:val="24"/>
          <w:szCs w:val="24"/>
        </w:rPr>
        <w:t xml:space="preserve"> Maharaj Nagpur University, Nagpur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in collaboration  with Nilkanthrao Shinde Science and Arts College Bhadrawati </w:t>
      </w:r>
      <w:r>
        <w:rPr>
          <w:rFonts w:ascii="Times New Roman" w:cs="Times New Roman" w:hAnsi="Times New Roman"/>
          <w:sz w:val="24"/>
          <w:szCs w:val="24"/>
        </w:rPr>
        <w:t>from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………………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to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………………</w:t>
      </w:r>
      <w:r>
        <w:rPr>
          <w:rFonts w:ascii="Times New Roman" w:cs="Times New Roman" w:hAnsi="Times New Roman"/>
          <w:b/>
          <w:bCs/>
          <w:sz w:val="24"/>
          <w:szCs w:val="24"/>
        </w:rPr>
        <w:t>…..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5 </w:t>
      </w:r>
      <w:r>
        <w:rPr>
          <w:rFonts w:ascii="Times New Roman" w:cs="Times New Roman" w:hAnsi="Times New Roman"/>
          <w:sz w:val="24"/>
          <w:szCs w:val="24"/>
        </w:rPr>
        <w:t xml:space="preserve">through </w:t>
      </w:r>
      <w:r>
        <w:rPr>
          <w:rFonts w:ascii="Times New Roman" w:cs="Times New Roman" w:hAnsi="Times New Roman"/>
          <w:b/>
          <w:bCs/>
          <w:sz w:val="24"/>
          <w:szCs w:val="24"/>
        </w:rPr>
        <w:t>Online Mode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in the evening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(4pm to 7pm</w:t>
      </w:r>
      <w:bookmarkStart w:id="0" w:name="_GoBack"/>
      <w:bookmarkEnd w:id="0"/>
      <w:r>
        <w:rPr>
          <w:rFonts w:ascii="Times New Roman" w:cs="Times New Roman" w:hAnsi="Times New Roman"/>
          <w:b/>
          <w:bCs/>
          <w:sz w:val="24"/>
          <w:szCs w:val="24"/>
        </w:rPr>
        <w:t>)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>
        <w:trPr/>
        <w:tc>
          <w:tcPr>
            <w:tcW w:w="4508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Place:</w:t>
            </w:r>
          </w:p>
        </w:tc>
        <w:tc>
          <w:tcPr>
            <w:tcW w:w="450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Signature</w:t>
            </w: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Date:</w:t>
            </w:r>
          </w:p>
        </w:tc>
        <w:tc>
          <w:tcPr>
            <w:tcW w:w="450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(Head of Institution/Principal/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HoD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  <w:p>
            <w:pPr>
              <w:pStyle w:val="style0"/>
              <w:spacing w:after="160" w:lineRule="auto" w:line="259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(with Seal)</w:t>
            </w:r>
          </w:p>
        </w:tc>
      </w:tr>
    </w:tbl>
    <w:p>
      <w:pPr>
        <w:pStyle w:val="style4097"/>
        <w:rPr/>
      </w:pPr>
    </w:p>
    <w:p>
      <w:pPr>
        <w:pStyle w:val="style4097"/>
        <w:rPr/>
      </w:pPr>
      <w:r>
        <w:t xml:space="preserve">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kern w:val="2"/>
        <w:sz w:val="22"/>
        <w:szCs w:val="22"/>
        <w:lang w:val="en-IN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Default"/>
    <w:next w:val="style4097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/>
      <w:color w:val="000000"/>
      <w:kern w:val="0"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91</Words>
  <Pages>1</Pages>
  <Characters>777</Characters>
  <Application>WPS Office</Application>
  <DocSecurity>0</DocSecurity>
  <Paragraphs>17</Paragraphs>
  <ScaleCrop>false</ScaleCrop>
  <LinksUpToDate>false</LinksUpToDate>
  <CharactersWithSpaces>862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2024-10-30T06:34:00Z</dcterms:created>
  <dc:creator>HP</dc:creator>
  <lastModifiedBy>motorola edge 50 pro</lastModifiedBy>
  <dcterms:modified xsi:type="dcterms:W3CDTF">2025-10-16T06:50:12Z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3f8666645edf07a226af325db3eb1582e89479b7eeac0022bb41f62eed074d5c</vt:lpwstr>
  </property>
  <property fmtid="{D5CDD505-2E9C-101B-9397-08002B2CF9AE}" pid="3" name="ICV">
    <vt:lpwstr>95ee50be130e48038cbfdadfd49ba593</vt:lpwstr>
  </property>
</Properties>
</file>